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tbl>
      <w:tblPr/>
      <w:tblGrid>
        <w:gridCol w:w="14786"/>
      </w:tblGrid>
      <w:tr>
        <w:trPr>
          <w:trHeight w:val="1" w:hRule="atLeast"/>
          <w:jc w:val="left"/>
        </w:trPr>
        <w:tc>
          <w:tcPr>
            <w:tcW w:w="14786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u w:val="single"/>
                <w:shd w:fill="auto" w:val="clear"/>
              </w:rPr>
              <w:t xml:space="preserve">МКОУ ООШ д. Зайцевы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  <w:vertAlign w:val="superscript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  <w:vertAlign w:val="superscript"/>
        </w:rPr>
        <w:t xml:space="preserve">наименование ОО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u w:val="single"/>
          <w:shd w:fill="auto" w:val="clear"/>
          <w:vertAlign w:val="superscript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Данные по выпускникам 9 класса для внесения в РИС ГИА-9</w:t>
      </w:r>
    </w:p>
    <w:tbl>
      <w:tblPr/>
      <w:tblGrid>
        <w:gridCol w:w="566"/>
        <w:gridCol w:w="4527"/>
        <w:gridCol w:w="2068"/>
        <w:gridCol w:w="1971"/>
        <w:gridCol w:w="1725"/>
        <w:gridCol w:w="1740"/>
        <w:gridCol w:w="2341"/>
      </w:tblGrid>
      <w:tr>
        <w:trPr>
          <w:trHeight w:val="562" w:hRule="auto"/>
          <w:jc w:val="center"/>
        </w:trPr>
        <w:tc>
          <w:tcPr>
            <w:tcW w:w="56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№</w:t>
            </w:r>
          </w:p>
        </w:tc>
        <w:tc>
          <w:tcPr>
            <w:tcW w:w="452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Фамилия имя отчество</w:t>
            </w:r>
          </w:p>
        </w:tc>
        <w:tc>
          <w:tcPr>
            <w:tcW w:w="206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Дата рождения</w:t>
            </w:r>
          </w:p>
        </w:tc>
        <w:tc>
          <w:tcPr>
            <w:tcW w:w="197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Класс</w:t>
            </w:r>
          </w:p>
        </w:tc>
        <w:tc>
          <w:tcPr>
            <w:tcW w:w="3465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Данные паспорта</w:t>
            </w:r>
          </w:p>
        </w:tc>
        <w:tc>
          <w:tcPr>
            <w:tcW w:w="234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СНИЛС</w:t>
            </w:r>
          </w:p>
        </w:tc>
      </w:tr>
      <w:tr>
        <w:trPr>
          <w:trHeight w:val="699" w:hRule="auto"/>
          <w:jc w:val="center"/>
        </w:trPr>
        <w:tc>
          <w:tcPr>
            <w:tcW w:w="56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52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серия</w:t>
            </w: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номер</w:t>
            </w:r>
          </w:p>
        </w:tc>
        <w:tc>
          <w:tcPr>
            <w:tcW w:w="234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723951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149-648-186 15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2.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733446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151-582-359 61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3.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761506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153-052-174 23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4.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761240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152-314-741 31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5.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782815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153-803-684 67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6.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733359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151-069-913 53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9</w:t>
            </w: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723885</w:t>
            </w: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149-570-482 98</w:t>
            </w: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8.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9.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10.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11.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56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12.</w:t>
            </w:r>
          </w:p>
        </w:tc>
        <w:tc>
          <w:tcPr>
            <w:tcW w:w="45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6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2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74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36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Ответственный за проведение ГИА-9: _______________________  Подчезерцева Г.В.</w:t>
      </w:r>
    </w:p>
    <w:p>
      <w:pPr>
        <w:spacing w:before="0" w:after="0" w:line="240"/>
        <w:ind w:right="0" w:left="1834" w:firstLine="5246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  <w:vertAlign w:val="superscript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  <w:vertAlign w:val="superscript"/>
        </w:rPr>
        <w:t xml:space="preserve">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  <w:vertAlign w:val="superscript"/>
        </w:rPr>
        <w:t xml:space="preserve">подпись)</w:t>
        <w:tab/>
        <w:tab/>
        <w:tab/>
        <w:tab/>
        <w:tab/>
        <w:t xml:space="preserve">(ФИО)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ab/>
        <w:tab/>
        <w:tab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